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EA" w:rsidRDefault="009362EA" w:rsidP="009362E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</w:t>
      </w:r>
    </w:p>
    <w:p w:rsidR="009362EA" w:rsidRPr="009362EA" w:rsidRDefault="009362EA" w:rsidP="009362E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9362EA" w:rsidRPr="009362EA" w:rsidRDefault="009362EA" w:rsidP="009362E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округа</w:t>
      </w:r>
    </w:p>
    <w:p w:rsidR="009362EA" w:rsidRPr="009362EA" w:rsidRDefault="009362EA" w:rsidP="009362E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ОЧАКОВО-МАТВЕЕВСКОЕ</w:t>
      </w:r>
    </w:p>
    <w:p w:rsidR="009362EA" w:rsidRPr="009362EA" w:rsidRDefault="009362EA" w:rsidP="009362E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62EA" w:rsidRPr="009362EA" w:rsidRDefault="009362EA" w:rsidP="009362E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9362EA" w:rsidRPr="009362EA" w:rsidRDefault="009362EA" w:rsidP="009362E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62EA" w:rsidRPr="009362EA" w:rsidRDefault="009362EA" w:rsidP="009362EA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___________</w:t>
      </w: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</w:t>
      </w:r>
    </w:p>
    <w:p w:rsidR="009362EA" w:rsidRPr="009362EA" w:rsidRDefault="009362EA" w:rsidP="009362E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62EA" w:rsidRPr="009362EA" w:rsidRDefault="009362EA" w:rsidP="009362E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C115C" w:rsidRDefault="008C115C" w:rsidP="008C11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5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8C115C" w:rsidRDefault="008C115C" w:rsidP="008C11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5C"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округа</w:t>
      </w:r>
    </w:p>
    <w:p w:rsidR="008C115C" w:rsidRDefault="008C115C" w:rsidP="008C11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5C">
        <w:rPr>
          <w:rFonts w:ascii="Times New Roman" w:hAnsi="Times New Roman" w:cs="Times New Roman"/>
          <w:b/>
          <w:bCs/>
          <w:sz w:val="28"/>
          <w:szCs w:val="28"/>
        </w:rPr>
        <w:t xml:space="preserve">Очаково-Матвеевское </w:t>
      </w:r>
    </w:p>
    <w:p w:rsidR="008C115C" w:rsidRPr="008C115C" w:rsidRDefault="008C115C" w:rsidP="008C11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5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8C115C">
        <w:rPr>
          <w:rFonts w:ascii="Times New Roman" w:hAnsi="Times New Roman" w:cs="Times New Roman"/>
          <w:b/>
          <w:bCs/>
          <w:sz w:val="28"/>
          <w:szCs w:val="28"/>
        </w:rPr>
        <w:t>20 июня 2018 года № 77-СД</w:t>
      </w:r>
    </w:p>
    <w:p w:rsidR="008C115C" w:rsidRPr="008C115C" w:rsidRDefault="008C115C" w:rsidP="008C1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15C" w:rsidRPr="008C115C" w:rsidRDefault="008C115C" w:rsidP="008C115C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15C"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 9 статьи 15 Федерального закона от 2 марта 2007 года №</w:t>
      </w:r>
      <w:r w:rsidRPr="008C115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8C115C">
        <w:rPr>
          <w:rFonts w:ascii="Times New Roman" w:eastAsia="Calibri" w:hAnsi="Times New Roman" w:cs="Times New Roman"/>
          <w:bCs/>
          <w:sz w:val="28"/>
          <w:szCs w:val="28"/>
        </w:rPr>
        <w:t xml:space="preserve">25-ФЗ «О муниципальной службе в Российской Федерации», частью 9 статьи 17 Закона города Москвы от 22 октября 2008 года № 50 «О муниципальной службе в городе Москве», руководствуясь </w:t>
      </w:r>
      <w:r w:rsidRPr="008C11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 Президента Российской Федерации от 8 июля 2013 года № 613 «Вопросы противодействия коррупции»,</w:t>
      </w:r>
      <w:r w:rsidRPr="008C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15C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</w:t>
      </w:r>
      <w:r w:rsidRPr="008C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Очаково-Матвеевское решил</w:t>
      </w:r>
      <w:r w:rsidRPr="008C115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C0889" w:rsidRPr="009362EA" w:rsidRDefault="007C0889" w:rsidP="009362E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2EA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Pr="009362EA">
        <w:rPr>
          <w:rFonts w:ascii="Times New Roman" w:hAnsi="Times New Roman" w:cs="Times New Roman"/>
          <w:sz w:val="28"/>
          <w:szCs w:val="28"/>
        </w:rPr>
        <w:t>Совета депутатов муниципального округа</w:t>
      </w:r>
      <w:r w:rsidRPr="009362EA">
        <w:rPr>
          <w:rFonts w:ascii="Times New Roman" w:hAnsi="Times New Roman" w:cs="Times New Roman"/>
          <w:sz w:val="28"/>
          <w:szCs w:val="28"/>
        </w:rPr>
        <w:t xml:space="preserve"> </w:t>
      </w:r>
      <w:r w:rsidRPr="009362EA">
        <w:rPr>
          <w:rFonts w:ascii="Times New Roman" w:hAnsi="Times New Roman" w:cs="Times New Roman"/>
          <w:sz w:val="28"/>
          <w:szCs w:val="28"/>
        </w:rPr>
        <w:t>Очаково-Матвеевское от 20 июня 2018 года № 77-СД</w:t>
      </w:r>
      <w:r w:rsidRPr="009362EA">
        <w:rPr>
          <w:rFonts w:ascii="Times New Roman" w:hAnsi="Times New Roman" w:cs="Times New Roman"/>
          <w:sz w:val="28"/>
          <w:szCs w:val="28"/>
        </w:rPr>
        <w:t xml:space="preserve"> «</w:t>
      </w:r>
      <w:r w:rsidR="008C115C" w:rsidRPr="009362EA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по контракту, на официальном сайте администрации муниципального округа Очаково-Матвеевское и (или) предоставления этих сведений общероссийским средствам массовой информации для опубликования</w:t>
      </w:r>
      <w:r w:rsidRPr="009362EA">
        <w:rPr>
          <w:rFonts w:ascii="Times New Roman" w:hAnsi="Times New Roman" w:cs="Times New Roman"/>
          <w:sz w:val="28"/>
          <w:szCs w:val="28"/>
        </w:rPr>
        <w:t xml:space="preserve">», изложив подпункт </w:t>
      </w:r>
      <w:r w:rsidR="009362EA">
        <w:rPr>
          <w:rFonts w:ascii="Times New Roman" w:hAnsi="Times New Roman" w:cs="Times New Roman"/>
          <w:sz w:val="28"/>
          <w:szCs w:val="28"/>
        </w:rPr>
        <w:t>«</w:t>
      </w:r>
      <w:r w:rsidRPr="009362EA">
        <w:rPr>
          <w:rFonts w:ascii="Times New Roman" w:hAnsi="Times New Roman" w:cs="Times New Roman"/>
          <w:sz w:val="28"/>
          <w:szCs w:val="28"/>
        </w:rPr>
        <w:t>г» пункта 2 приложения в новой редакции:</w:t>
      </w:r>
    </w:p>
    <w:p w:rsidR="003832F5" w:rsidRDefault="007C0889" w:rsidP="0093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89">
        <w:rPr>
          <w:rFonts w:ascii="Times New Roman" w:hAnsi="Times New Roman" w:cs="Times New Roman"/>
          <w:sz w:val="28"/>
          <w:szCs w:val="28"/>
        </w:rPr>
        <w:t>«</w:t>
      </w:r>
      <w:r w:rsidR="00BC5802" w:rsidRPr="007C0889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</w:t>
      </w:r>
      <w:r w:rsidR="00BC5802"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(совершена сделка)</w:t>
      </w:r>
      <w:r w:rsidR="00BC5802"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5802" w:rsidRPr="007C0889">
        <w:rPr>
          <w:rFonts w:ascii="Times New Roman" w:hAnsi="Times New Roman" w:cs="Times New Roman"/>
          <w:sz w:val="28"/>
          <w:szCs w:val="28"/>
        </w:rPr>
        <w:t xml:space="preserve">по приобретению земельного участка, </w:t>
      </w:r>
      <w:r w:rsidR="00BC5802"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другого</w:t>
      </w:r>
      <w:r w:rsidR="00BC5802"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5802" w:rsidRPr="007C0889"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имущества, транспортного средства, ценных бумаг </w:t>
      </w:r>
      <w:r w:rsidR="00BC5802" w:rsidRPr="007C0889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BC5802" w:rsidRPr="007C0889">
        <w:rPr>
          <w:rFonts w:ascii="Times New Roman" w:hAnsi="Times New Roman" w:cs="Times New Roman"/>
          <w:sz w:val="28"/>
          <w:szCs w:val="28"/>
        </w:rPr>
        <w:t>долей участия, паев в уставных (складочных) капиталах организаций</w:t>
      </w:r>
      <w:r w:rsidR="00BC5802"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="00BC5802" w:rsidRPr="007C0889">
        <w:rPr>
          <w:rFonts w:ascii="Times New Roman" w:hAnsi="Times New Roman" w:cs="Times New Roman"/>
          <w:sz w:val="28"/>
          <w:szCs w:val="28"/>
        </w:rPr>
        <w:t xml:space="preserve">, </w:t>
      </w:r>
      <w:r w:rsidR="00BC5802"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цифровых финансовых активов, цифровой валюты</w:t>
      </w:r>
      <w:r w:rsidR="00BC5802" w:rsidRPr="007C0889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BC5802" w:rsidRPr="007C0889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</w:t>
      </w:r>
      <w:r w:rsidR="00BC5802"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(сумма такой сделки)</w:t>
      </w:r>
      <w:r w:rsidR="00BC5802"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5802" w:rsidRPr="007C0889">
        <w:rPr>
          <w:rFonts w:ascii="Times New Roman" w:hAnsi="Times New Roman" w:cs="Times New Roman"/>
          <w:sz w:val="28"/>
          <w:szCs w:val="28"/>
        </w:rPr>
        <w:t>превышает общий доход служащего (работника) и его супруги (супруга) за три последних года, предшествующих отчетному периоду.</w:t>
      </w:r>
      <w:r w:rsidR="009362EA">
        <w:rPr>
          <w:rFonts w:ascii="Times New Roman" w:hAnsi="Times New Roman" w:cs="Times New Roman"/>
          <w:sz w:val="28"/>
          <w:szCs w:val="28"/>
        </w:rPr>
        <w:t>».</w:t>
      </w:r>
    </w:p>
    <w:p w:rsidR="009362EA" w:rsidRPr="009362EA" w:rsidRDefault="009362EA" w:rsidP="00936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бюллетене «Московский муниципальный вестник».</w:t>
      </w:r>
    </w:p>
    <w:p w:rsidR="009362EA" w:rsidRPr="009362EA" w:rsidRDefault="009362EA" w:rsidP="009362EA">
      <w:pPr>
        <w:spacing w:after="0" w:line="22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главу муниципального округа Очаково-Матвеевское Чернова К.В. </w:t>
      </w:r>
    </w:p>
    <w:p w:rsidR="009362EA" w:rsidRPr="009362EA" w:rsidRDefault="009362EA" w:rsidP="009362EA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EA" w:rsidRPr="009362EA" w:rsidRDefault="009362EA" w:rsidP="009362EA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2EA" w:rsidRPr="009362EA" w:rsidRDefault="009362EA" w:rsidP="00936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9362EA" w:rsidRPr="009362EA" w:rsidRDefault="009362EA" w:rsidP="009362EA">
      <w:pPr>
        <w:jc w:val="both"/>
        <w:rPr>
          <w:rFonts w:ascii="Times New Roman" w:hAnsi="Times New Roman" w:cs="Times New Roman"/>
          <w:sz w:val="28"/>
          <w:szCs w:val="28"/>
        </w:rPr>
      </w:pPr>
      <w:r w:rsidRPr="0093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Очаково-Матвеевское                                                                     К.В. Чернов</w:t>
      </w:r>
    </w:p>
    <w:sectPr w:rsidR="009362EA" w:rsidRPr="009362EA" w:rsidSect="009362EA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62D"/>
    <w:multiLevelType w:val="hybridMultilevel"/>
    <w:tmpl w:val="12E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C292A"/>
    <w:multiLevelType w:val="hybridMultilevel"/>
    <w:tmpl w:val="12E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FB4"/>
    <w:multiLevelType w:val="hybridMultilevel"/>
    <w:tmpl w:val="B49A2F80"/>
    <w:lvl w:ilvl="0" w:tplc="D716E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02"/>
    <w:rsid w:val="003832F5"/>
    <w:rsid w:val="007C0889"/>
    <w:rsid w:val="008C115C"/>
    <w:rsid w:val="009362EA"/>
    <w:rsid w:val="00BC5802"/>
    <w:rsid w:val="00D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4A7A"/>
  <w15:chartTrackingRefBased/>
  <w15:docId w15:val="{10A5F1C1-2A5D-455E-915F-891215DD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5802"/>
    <w:rPr>
      <w:i/>
      <w:iCs/>
    </w:rPr>
  </w:style>
  <w:style w:type="paragraph" w:styleId="a4">
    <w:name w:val="List Paragraph"/>
    <w:basedOn w:val="a"/>
    <w:uiPriority w:val="34"/>
    <w:qFormat/>
    <w:rsid w:val="007C0889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9362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3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1</cp:revision>
  <cp:lastPrinted>2021-04-28T13:27:00Z</cp:lastPrinted>
  <dcterms:created xsi:type="dcterms:W3CDTF">2021-04-28T12:09:00Z</dcterms:created>
  <dcterms:modified xsi:type="dcterms:W3CDTF">2021-04-28T13:27:00Z</dcterms:modified>
</cp:coreProperties>
</file>